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A32A" w14:textId="7BE7EBEE" w:rsidR="00245990" w:rsidRPr="0098057B" w:rsidRDefault="00245990" w:rsidP="00245990">
      <w:pPr>
        <w:pStyle w:val="pf0"/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  <w:t xml:space="preserve">PRILOG  </w:t>
      </w:r>
      <w:r w:rsidR="00E26212"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  <w:t>IV</w:t>
      </w:r>
      <w:r w:rsidR="009B435B"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  <w:t>.</w:t>
      </w:r>
    </w:p>
    <w:p w14:paraId="1D5C53EF" w14:textId="77777777" w:rsidR="00245990" w:rsidRPr="0098057B" w:rsidRDefault="00245990" w:rsidP="00245990">
      <w:pPr>
        <w:pStyle w:val="pf0"/>
        <w:jc w:val="center"/>
        <w:rPr>
          <w:rFonts w:ascii="Times New Roman" w:hAnsi="Times New Roman"/>
          <w:b/>
          <w:bCs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  <w:t>I</w:t>
      </w:r>
      <w:bookmarkStart w:id="0" w:name="_Hlk145424435"/>
      <w:r w:rsidRPr="0098057B">
        <w:rPr>
          <w:rStyle w:val="cf01"/>
          <w:rFonts w:ascii="Times New Roman" w:eastAsiaTheme="majorEastAsia" w:hAnsi="Times New Roman" w:cs="Times New Roman"/>
          <w:b/>
          <w:bCs/>
          <w:sz w:val="22"/>
          <w:szCs w:val="22"/>
        </w:rPr>
        <w:t>ZJAVA GOSPODARSKOG SUBJEKTA VEZANO UZ POŠTIVANJE DNSH NAČELA</w:t>
      </w:r>
      <w:bookmarkEnd w:id="0"/>
    </w:p>
    <w:p w14:paraId="7A0CAAD9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Temeljem članka 17. Uredbe (EU) 2020/852 Europskog parlamenta i Vijeća od 18. lipnja 2020. godine o uspostavi okvira za olakšavanje održivih ulaganja i izmjeni Uredbe (EU) 2019/2088, što je u skladu s Uredbom o uspostavi Mehanizma za oporavak i otpornost, u smislu načela ne nanošenja bitne štete kao osoba ovlaštena za zastupanje gospodarskog subjekta dajem sljedeću</w:t>
      </w:r>
    </w:p>
    <w:p w14:paraId="53033B6B" w14:textId="77777777" w:rsidR="00245990" w:rsidRPr="0098057B" w:rsidRDefault="00245990" w:rsidP="00245990">
      <w:pPr>
        <w:pStyle w:val="pf0"/>
        <w:jc w:val="center"/>
        <w:rPr>
          <w:rFonts w:ascii="Times New Roman" w:hAnsi="Times New Roman"/>
          <w:sz w:val="22"/>
          <w:szCs w:val="22"/>
        </w:rPr>
      </w:pPr>
      <w:r w:rsidRPr="0098057B">
        <w:rPr>
          <w:rStyle w:val="cf21"/>
          <w:rFonts w:ascii="Times New Roman" w:eastAsiaTheme="majorEastAsia" w:hAnsi="Times New Roman" w:cs="Times New Roman"/>
          <w:sz w:val="22"/>
          <w:szCs w:val="22"/>
        </w:rPr>
        <w:t>IZJAVU GOSPODARSKOG SUBJEKTA O POŠTIVANJU PROPISANIH ZAHTJEVA VEZANIH UZ DNSH NAČELA (DO NO SIGNIFICANT HARM - DNSH), ODNOSNO NAČELA NENANOŠENJE BITNE ŠTETE OKOLIŠNIM CILJEVIMA</w:t>
      </w:r>
    </w:p>
    <w:p w14:paraId="3E0B69FD" w14:textId="77777777" w:rsidR="00245990" w:rsidRPr="0098057B" w:rsidRDefault="00245990" w:rsidP="00245990">
      <w:pPr>
        <w:pStyle w:val="pf0"/>
        <w:rPr>
          <w:rStyle w:val="cf01"/>
          <w:rFonts w:ascii="Times New Roman" w:eastAsiaTheme="majorEastAsia" w:hAnsi="Times New Roman" w:cs="Times New Roman"/>
          <w:sz w:val="22"/>
          <w:szCs w:val="22"/>
        </w:rPr>
      </w:pPr>
    </w:p>
    <w:p w14:paraId="56EDDAE3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kojom ja _____________________________ iz _________________________________</w:t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  <w:t xml:space="preserve"> (ime i prezime)</w:t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  <w:t>(adresa stanovanja)</w:t>
      </w:r>
    </w:p>
    <w:p w14:paraId="7DF31758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kao osoba ovlaštena za zastupanje gospodarskog subjekta</w:t>
      </w:r>
    </w:p>
    <w:p w14:paraId="71D385D9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________________________________________________________________________</w:t>
      </w:r>
    </w:p>
    <w:p w14:paraId="5AC2D1D6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(naziv i adresa gospodarskog subjekta, OIB ili nacionalni identifikacijski broj)</w:t>
      </w:r>
    </w:p>
    <w:p w14:paraId="7EF8F041" w14:textId="1AF1C383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izjavljujem da ću pri </w:t>
      </w:r>
      <w:r w:rsidR="0098057B"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pružanju Usluge korištenja/pristupa </w:t>
      </w:r>
      <w:r w:rsidR="0098057B" w:rsidRPr="0098057B">
        <w:rPr>
          <w:rFonts w:ascii="Times New Roman" w:hAnsi="Times New Roman"/>
          <w:bCs/>
          <w:sz w:val="22"/>
          <w:szCs w:val="22"/>
        </w:rPr>
        <w:t>programskom paketu za CCS projektiranje</w:t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poštivati propisane zahtjeve vezane uz DNSH načelo.</w:t>
      </w:r>
    </w:p>
    <w:p w14:paraId="2F25F4EF" w14:textId="77777777" w:rsidR="00245990" w:rsidRPr="0098057B" w:rsidRDefault="00245990" w:rsidP="00245990">
      <w:pPr>
        <w:pStyle w:val="pf0"/>
        <w:rPr>
          <w:rStyle w:val="cf01"/>
          <w:rFonts w:ascii="Times New Roman" w:eastAsiaTheme="majorEastAsia" w:hAnsi="Times New Roman" w:cs="Times New Roman"/>
          <w:sz w:val="22"/>
          <w:szCs w:val="22"/>
        </w:rPr>
      </w:pPr>
    </w:p>
    <w:p w14:paraId="5E325076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>U ________________, ________________ godine.</w:t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ab/>
      </w:r>
    </w:p>
    <w:p w14:paraId="4B459E53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31"/>
          <w:rFonts w:ascii="Times New Roman" w:hAnsi="Times New Roman" w:cs="Times New Roman"/>
          <w:sz w:val="22"/>
          <w:szCs w:val="22"/>
        </w:rPr>
        <w:t>(mjesto)</w:t>
      </w: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98057B">
        <w:rPr>
          <w:rStyle w:val="cf31"/>
          <w:rFonts w:ascii="Times New Roman" w:hAnsi="Times New Roman" w:cs="Times New Roman"/>
          <w:sz w:val="22"/>
          <w:szCs w:val="22"/>
        </w:rPr>
        <w:t>(dan, mjesec, godina)</w:t>
      </w:r>
    </w:p>
    <w:p w14:paraId="48D7BFBA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                                                                 ____________________________________</w:t>
      </w:r>
    </w:p>
    <w:p w14:paraId="17E319CA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                                                                                       (ime i prezime)</w:t>
      </w:r>
    </w:p>
    <w:p w14:paraId="7E611E57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                                                                 ____________________________________</w:t>
      </w:r>
    </w:p>
    <w:p w14:paraId="6ED5E624" w14:textId="77777777" w:rsidR="00245990" w:rsidRPr="0098057B" w:rsidRDefault="00245990" w:rsidP="00245990">
      <w:pPr>
        <w:pStyle w:val="pf0"/>
        <w:rPr>
          <w:rFonts w:ascii="Times New Roman" w:hAnsi="Times New Roman"/>
          <w:sz w:val="22"/>
          <w:szCs w:val="22"/>
        </w:rPr>
      </w:pPr>
      <w:r w:rsidRPr="0098057B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                                                                                            (potpis)</w:t>
      </w:r>
    </w:p>
    <w:p w14:paraId="1EEADAB5" w14:textId="77777777" w:rsidR="00245990" w:rsidRPr="00307590" w:rsidRDefault="00245990" w:rsidP="00245990">
      <w:pPr>
        <w:spacing w:after="0" w:line="276" w:lineRule="auto"/>
        <w:rPr>
          <w:rFonts w:cstheme="minorHAnsi"/>
          <w:sz w:val="24"/>
          <w:szCs w:val="24"/>
        </w:rPr>
      </w:pPr>
    </w:p>
    <w:p w14:paraId="0BF92EAA" w14:textId="77777777" w:rsidR="00FC78AC" w:rsidRDefault="00FC78AC"/>
    <w:sectPr w:rsidR="00FC78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78DC" w14:textId="77777777" w:rsidR="00E26212" w:rsidRDefault="00E26212" w:rsidP="00E26212">
      <w:pPr>
        <w:spacing w:before="0" w:after="0" w:line="240" w:lineRule="auto"/>
      </w:pPr>
      <w:r>
        <w:separator/>
      </w:r>
    </w:p>
  </w:endnote>
  <w:endnote w:type="continuationSeparator" w:id="0">
    <w:p w14:paraId="24CD94E7" w14:textId="77777777" w:rsidR="00E26212" w:rsidRDefault="00E26212" w:rsidP="00E262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867" w14:textId="77777777" w:rsidR="00E26212" w:rsidRDefault="00E26212" w:rsidP="00E26212">
      <w:pPr>
        <w:spacing w:before="0" w:after="0" w:line="240" w:lineRule="auto"/>
      </w:pPr>
      <w:r>
        <w:separator/>
      </w:r>
    </w:p>
  </w:footnote>
  <w:footnote w:type="continuationSeparator" w:id="0">
    <w:p w14:paraId="6B679598" w14:textId="77777777" w:rsidR="00E26212" w:rsidRDefault="00E26212" w:rsidP="00E262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1" w:type="dxa"/>
      <w:jc w:val="center"/>
      <w:tblLayout w:type="fixed"/>
      <w:tblLook w:val="04A0" w:firstRow="1" w:lastRow="0" w:firstColumn="1" w:lastColumn="0" w:noHBand="0" w:noVBand="1"/>
    </w:tblPr>
    <w:tblGrid>
      <w:gridCol w:w="9761"/>
    </w:tblGrid>
    <w:tr w:rsidR="00E26212" w:rsidRPr="00EF1983" w14:paraId="12EEF662" w14:textId="77777777" w:rsidTr="000E7DFC">
      <w:trPr>
        <w:trHeight w:val="841"/>
        <w:jc w:val="center"/>
      </w:trPr>
      <w:tc>
        <w:tcPr>
          <w:tcW w:w="9289" w:type="dxa"/>
          <w:shd w:val="clear" w:color="auto" w:fill="auto"/>
        </w:tcPr>
        <w:p w14:paraId="6C9E60A8" w14:textId="7C5FF0D3" w:rsidR="00E26212" w:rsidRPr="00EF1983" w:rsidRDefault="00E26212" w:rsidP="00E26212">
          <w:pPr>
            <w:tabs>
              <w:tab w:val="right" w:pos="9072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GB"/>
            </w:rPr>
          </w:pPr>
          <w:r w:rsidRPr="00A64E2B">
            <w:rPr>
              <w:rFonts w:ascii="Tahoma" w:eastAsia="Times New Roman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5A1EDA02" wp14:editId="2D4D42E5">
                <wp:extent cx="6134100" cy="496921"/>
                <wp:effectExtent l="0" t="0" r="0" b="0"/>
                <wp:docPr id="1873133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0319" cy="49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77285" w14:textId="77777777" w:rsidR="00E26212" w:rsidRDefault="00E26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90"/>
    <w:rsid w:val="002219BB"/>
    <w:rsid w:val="00245990"/>
    <w:rsid w:val="002B5D2A"/>
    <w:rsid w:val="002D2562"/>
    <w:rsid w:val="00345D8E"/>
    <w:rsid w:val="003C2228"/>
    <w:rsid w:val="003E54C1"/>
    <w:rsid w:val="004575D2"/>
    <w:rsid w:val="00542D01"/>
    <w:rsid w:val="006012E0"/>
    <w:rsid w:val="007256EC"/>
    <w:rsid w:val="008625DE"/>
    <w:rsid w:val="008F3972"/>
    <w:rsid w:val="0098057B"/>
    <w:rsid w:val="009B435B"/>
    <w:rsid w:val="00B90C78"/>
    <w:rsid w:val="00CC7FDE"/>
    <w:rsid w:val="00E17BCE"/>
    <w:rsid w:val="00E26212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4FD4"/>
  <w15:chartTrackingRefBased/>
  <w15:docId w15:val="{FEF5C1AA-27AB-4E9B-8973-C3EED530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90"/>
    <w:pPr>
      <w:widowControl w:val="0"/>
      <w:autoSpaceDE w:val="0"/>
      <w:autoSpaceDN w:val="0"/>
      <w:spacing w:before="160" w:line="360" w:lineRule="auto"/>
      <w:jc w:val="both"/>
    </w:pPr>
    <w:rPr>
      <w:rFonts w:eastAsia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990"/>
    <w:pPr>
      <w:keepNext/>
      <w:keepLines/>
      <w:widowControl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90"/>
    <w:pPr>
      <w:keepNext/>
      <w:keepLines/>
      <w:widowControl/>
      <w:autoSpaceDE/>
      <w:autoSpaceDN/>
      <w:spacing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90"/>
    <w:pPr>
      <w:keepNext/>
      <w:keepLines/>
      <w:widowControl/>
      <w:autoSpaceDE/>
      <w:autoSpaceDN/>
      <w:spacing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90"/>
    <w:pPr>
      <w:keepNext/>
      <w:keepLines/>
      <w:widowControl/>
      <w:autoSpaceDE/>
      <w:autoSpaceDN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90"/>
    <w:pPr>
      <w:widowControl/>
      <w:autoSpaceDE/>
      <w:autoSpaceDN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90"/>
    <w:pPr>
      <w:widowControl/>
      <w:numPr>
        <w:ilvl w:val="1"/>
      </w:numPr>
      <w:autoSpaceDE/>
      <w:autoSpaceDN/>
      <w:spacing w:before="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90"/>
    <w:pPr>
      <w:widowControl/>
      <w:autoSpaceDE/>
      <w:autoSpaceDN/>
      <w:spacing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90"/>
    <w:pPr>
      <w:widowControl/>
      <w:autoSpaceDE/>
      <w:autoSpaceDN/>
      <w:spacing w:before="0" w:line="259" w:lineRule="auto"/>
      <w:ind w:left="720"/>
      <w:contextualSpacing/>
      <w:jc w:val="left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90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24599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45990"/>
    <w:pPr>
      <w:widowControl/>
      <w:autoSpaceDE/>
      <w:autoSpaceDN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cf21">
    <w:name w:val="cf21"/>
    <w:basedOn w:val="DefaultParagraphFont"/>
    <w:rsid w:val="00245990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efaultParagraphFont"/>
    <w:rsid w:val="00245990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62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12"/>
    <w:rPr>
      <w:rFonts w:eastAsia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62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12"/>
    <w:rPr>
      <w:rFonts w:eastAsia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goran.valentic</dc:creator>
  <cp:keywords/>
  <dc:description/>
  <cp:lastModifiedBy>goran valentić</cp:lastModifiedBy>
  <cp:revision>5</cp:revision>
  <dcterms:created xsi:type="dcterms:W3CDTF">2026-05-13T06:44:00Z</dcterms:created>
  <dcterms:modified xsi:type="dcterms:W3CDTF">2026-05-22T08:25:00Z</dcterms:modified>
</cp:coreProperties>
</file>